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8EDF" w14:textId="4AF06EDF" w:rsidR="00074D7E" w:rsidRPr="00A530A4" w:rsidRDefault="00B14990" w:rsidP="00F6664B">
      <w:pPr>
        <w:rPr>
          <w:sz w:val="20"/>
          <w:szCs w:val="20"/>
        </w:rPr>
      </w:pPr>
      <w:r w:rsidRPr="00A530A4">
        <w:rPr>
          <w:sz w:val="20"/>
          <w:szCs w:val="20"/>
        </w:rPr>
        <w:t>Beste bewoner</w:t>
      </w:r>
    </w:p>
    <w:p w14:paraId="0AE75DFB" w14:textId="690D1769" w:rsidR="00A10135" w:rsidRPr="00A530A4" w:rsidRDefault="00A10135">
      <w:pPr>
        <w:rPr>
          <w:sz w:val="20"/>
          <w:szCs w:val="20"/>
        </w:rPr>
      </w:pPr>
    </w:p>
    <w:p w14:paraId="3848E594" w14:textId="6A190031" w:rsidR="00621872" w:rsidRPr="00A530A4" w:rsidRDefault="008167AC" w:rsidP="00B14990">
      <w:pPr>
        <w:jc w:val="both"/>
        <w:rPr>
          <w:sz w:val="20"/>
          <w:szCs w:val="20"/>
        </w:rPr>
      </w:pPr>
      <w:r>
        <w:rPr>
          <w:sz w:val="20"/>
          <w:szCs w:val="20"/>
        </w:rPr>
        <w:t>Midden juli 2022</w:t>
      </w:r>
      <w:r w:rsidR="00A10135" w:rsidRPr="00A530A4">
        <w:rPr>
          <w:sz w:val="20"/>
          <w:szCs w:val="20"/>
        </w:rPr>
        <w:t xml:space="preserve"> gaat het nieuwe parkeerbeleid van start. </w:t>
      </w:r>
      <w:r w:rsidR="00621872" w:rsidRPr="00A530A4">
        <w:rPr>
          <w:sz w:val="20"/>
          <w:szCs w:val="20"/>
        </w:rPr>
        <w:t xml:space="preserve">Vanaf dan zullen er in het straatbeeld nieuwe parkeerautomaten te zien zijn. Je hebt de keuze om cash </w:t>
      </w:r>
      <w:r w:rsidR="00830BB1" w:rsidRPr="00A530A4">
        <w:rPr>
          <w:sz w:val="20"/>
          <w:szCs w:val="20"/>
        </w:rPr>
        <w:t>of</w:t>
      </w:r>
      <w:r w:rsidR="00621872" w:rsidRPr="00A530A4">
        <w:rPr>
          <w:sz w:val="20"/>
          <w:szCs w:val="20"/>
        </w:rPr>
        <w:t xml:space="preserve"> met de bankkaart</w:t>
      </w:r>
      <w:r w:rsidR="00830BB1" w:rsidRPr="00A530A4">
        <w:rPr>
          <w:sz w:val="20"/>
          <w:szCs w:val="20"/>
        </w:rPr>
        <w:t xml:space="preserve"> te betalen. O</w:t>
      </w:r>
      <w:r w:rsidR="00621872" w:rsidRPr="00A530A4">
        <w:rPr>
          <w:sz w:val="20"/>
          <w:szCs w:val="20"/>
        </w:rPr>
        <w:t xml:space="preserve">ok sms- en app-parkeren behoren </w:t>
      </w:r>
      <w:r w:rsidR="00830BB1" w:rsidRPr="00A530A4">
        <w:rPr>
          <w:sz w:val="20"/>
          <w:szCs w:val="20"/>
        </w:rPr>
        <w:t xml:space="preserve">vanaf dan </w:t>
      </w:r>
      <w:r w:rsidR="00621872" w:rsidRPr="00A530A4">
        <w:rPr>
          <w:sz w:val="20"/>
          <w:szCs w:val="20"/>
        </w:rPr>
        <w:t xml:space="preserve">tot de mogelijkheden. </w:t>
      </w:r>
    </w:p>
    <w:p w14:paraId="71923020" w14:textId="2BAEE43D" w:rsidR="00621872" w:rsidRPr="00A530A4" w:rsidRDefault="00621872" w:rsidP="00B14990">
      <w:pPr>
        <w:jc w:val="both"/>
        <w:rPr>
          <w:sz w:val="20"/>
          <w:szCs w:val="20"/>
        </w:rPr>
      </w:pPr>
      <w:r w:rsidRPr="00A530A4">
        <w:rPr>
          <w:sz w:val="20"/>
          <w:szCs w:val="20"/>
        </w:rPr>
        <w:t>Bij deze verbeterde dienstverlening hoort een aanpassing van de tarie</w:t>
      </w:r>
      <w:r w:rsidR="00D2626D">
        <w:rPr>
          <w:sz w:val="20"/>
          <w:szCs w:val="20"/>
        </w:rPr>
        <w:t xml:space="preserve">ven. </w:t>
      </w:r>
      <w:proofErr w:type="spellStart"/>
      <w:r w:rsidR="00D2626D">
        <w:rPr>
          <w:sz w:val="20"/>
          <w:szCs w:val="20"/>
        </w:rPr>
        <w:t>Kortparkeren</w:t>
      </w:r>
      <w:proofErr w:type="spellEnd"/>
      <w:r w:rsidR="00D2626D">
        <w:rPr>
          <w:sz w:val="20"/>
          <w:szCs w:val="20"/>
        </w:rPr>
        <w:t xml:space="preserve"> wordt duurder </w:t>
      </w:r>
      <w:r w:rsidRPr="00A530A4">
        <w:rPr>
          <w:sz w:val="20"/>
          <w:szCs w:val="20"/>
        </w:rPr>
        <w:t>en bewonerskaarten worden goedkoper. Het bewonerskaartentarief daalt van € 80 per jaar naar € 60</w:t>
      </w:r>
      <w:r w:rsidR="009F1948" w:rsidRPr="00A530A4">
        <w:rPr>
          <w:sz w:val="20"/>
          <w:szCs w:val="20"/>
        </w:rPr>
        <w:t xml:space="preserve"> per jaar</w:t>
      </w:r>
      <w:r w:rsidRPr="00A530A4">
        <w:rPr>
          <w:sz w:val="20"/>
          <w:szCs w:val="20"/>
        </w:rPr>
        <w:t>. Een tijdelijke bewonerskaart kost € 15 per drie maanden. U kan 1 bewonerskaart per domicilieadres aanvragen.</w:t>
      </w:r>
    </w:p>
    <w:p w14:paraId="38309E65" w14:textId="2C36C437" w:rsidR="00621872" w:rsidRPr="00A530A4" w:rsidRDefault="00621872" w:rsidP="00B14990">
      <w:pPr>
        <w:jc w:val="both"/>
        <w:rPr>
          <w:sz w:val="20"/>
          <w:szCs w:val="20"/>
        </w:rPr>
      </w:pPr>
      <w:r w:rsidRPr="00A530A4">
        <w:rPr>
          <w:sz w:val="20"/>
          <w:szCs w:val="20"/>
        </w:rPr>
        <w:t xml:space="preserve">De oude, gratis bewonerskaarten zijn vanaf </w:t>
      </w:r>
      <w:r w:rsidR="008167AC">
        <w:rPr>
          <w:sz w:val="20"/>
          <w:szCs w:val="20"/>
        </w:rPr>
        <w:t>heden</w:t>
      </w:r>
      <w:r w:rsidRPr="00A530A4">
        <w:rPr>
          <w:sz w:val="20"/>
          <w:szCs w:val="20"/>
        </w:rPr>
        <w:t xml:space="preserve"> niet langer geldig. Wie een betalende bewonerskaart wil, kan deze aanvragen vanaf </w:t>
      </w:r>
      <w:r w:rsidRPr="008167AC">
        <w:rPr>
          <w:sz w:val="20"/>
          <w:szCs w:val="20"/>
        </w:rPr>
        <w:t>1</w:t>
      </w:r>
      <w:r w:rsidR="008167AC" w:rsidRPr="008167AC">
        <w:rPr>
          <w:sz w:val="20"/>
          <w:szCs w:val="20"/>
        </w:rPr>
        <w:t>8</w:t>
      </w:r>
      <w:r w:rsidRPr="008167AC">
        <w:rPr>
          <w:sz w:val="20"/>
          <w:szCs w:val="20"/>
        </w:rPr>
        <w:t xml:space="preserve"> juli 2022</w:t>
      </w:r>
      <w:r w:rsidRPr="00A530A4">
        <w:rPr>
          <w:sz w:val="20"/>
          <w:szCs w:val="20"/>
        </w:rPr>
        <w:t xml:space="preserve"> via onderstaande stappen:</w:t>
      </w:r>
    </w:p>
    <w:p w14:paraId="2E308269" w14:textId="6D9666AB" w:rsidR="005A33AA" w:rsidRPr="00A530A4" w:rsidRDefault="005A33AA" w:rsidP="005A33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530A4">
        <w:rPr>
          <w:sz w:val="20"/>
          <w:szCs w:val="20"/>
        </w:rPr>
        <w:t xml:space="preserve">Surf naar </w:t>
      </w:r>
      <w:r w:rsidR="00A64701" w:rsidRPr="00A530A4">
        <w:rPr>
          <w:sz w:val="20"/>
          <w:szCs w:val="20"/>
        </w:rPr>
        <w:t>https://be.streeteo.com/nl/ParkingCards/DEOW</w:t>
      </w:r>
    </w:p>
    <w:p w14:paraId="5B7973C5" w14:textId="3F97360F" w:rsidR="00621872" w:rsidRPr="00A530A4" w:rsidRDefault="00621872" w:rsidP="005A33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530A4">
        <w:rPr>
          <w:sz w:val="20"/>
          <w:szCs w:val="20"/>
        </w:rPr>
        <w:t xml:space="preserve">Verifieer uw adresgegevens via </w:t>
      </w:r>
      <w:proofErr w:type="spellStart"/>
      <w:r w:rsidRPr="00A530A4">
        <w:rPr>
          <w:sz w:val="20"/>
          <w:szCs w:val="20"/>
        </w:rPr>
        <w:t>itsme</w:t>
      </w:r>
      <w:proofErr w:type="spellEnd"/>
      <w:r w:rsidRPr="00A530A4">
        <w:rPr>
          <w:sz w:val="20"/>
          <w:szCs w:val="20"/>
        </w:rPr>
        <w:t xml:space="preserve"> of met een kaartlezer en uw identiteitskaart</w:t>
      </w:r>
    </w:p>
    <w:p w14:paraId="23B5C098" w14:textId="075489E5" w:rsidR="005A33AA" w:rsidRPr="00A530A4" w:rsidRDefault="00621872" w:rsidP="005A33A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530A4">
        <w:rPr>
          <w:sz w:val="20"/>
          <w:szCs w:val="20"/>
        </w:rPr>
        <w:t>Opgelet</w:t>
      </w:r>
      <w:r w:rsidR="005A33AA" w:rsidRPr="00A530A4">
        <w:rPr>
          <w:sz w:val="20"/>
          <w:szCs w:val="20"/>
        </w:rPr>
        <w:t xml:space="preserve">: Het adres op </w:t>
      </w:r>
      <w:proofErr w:type="spellStart"/>
      <w:r w:rsidR="005A33AA" w:rsidRPr="00A530A4">
        <w:rPr>
          <w:sz w:val="20"/>
          <w:szCs w:val="20"/>
        </w:rPr>
        <w:t>itsme</w:t>
      </w:r>
      <w:proofErr w:type="spellEnd"/>
      <w:r w:rsidR="005A33AA" w:rsidRPr="00A530A4">
        <w:rPr>
          <w:sz w:val="20"/>
          <w:szCs w:val="20"/>
        </w:rPr>
        <w:t xml:space="preserve"> kan afwijken van uw huidig adres. </w:t>
      </w:r>
      <w:r w:rsidRPr="00A530A4">
        <w:rPr>
          <w:sz w:val="20"/>
          <w:szCs w:val="20"/>
        </w:rPr>
        <w:t>Als dat</w:t>
      </w:r>
      <w:r w:rsidR="005A33AA" w:rsidRPr="00A530A4">
        <w:rPr>
          <w:sz w:val="20"/>
          <w:szCs w:val="20"/>
        </w:rPr>
        <w:t xml:space="preserve"> zo is, kan u uw adresgegevens wijzigen via de website van </w:t>
      </w:r>
      <w:proofErr w:type="spellStart"/>
      <w:r w:rsidR="005A33AA" w:rsidRPr="00A530A4">
        <w:rPr>
          <w:sz w:val="20"/>
          <w:szCs w:val="20"/>
        </w:rPr>
        <w:t>itsme</w:t>
      </w:r>
      <w:proofErr w:type="spellEnd"/>
      <w:r w:rsidR="005A33AA" w:rsidRPr="00A530A4">
        <w:rPr>
          <w:sz w:val="20"/>
          <w:szCs w:val="20"/>
        </w:rPr>
        <w:t xml:space="preserve">. </w:t>
      </w:r>
    </w:p>
    <w:p w14:paraId="51182294" w14:textId="07DD2471" w:rsidR="005A33AA" w:rsidRPr="00A530A4" w:rsidRDefault="005A33AA" w:rsidP="005A33A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530A4">
        <w:rPr>
          <w:sz w:val="20"/>
          <w:szCs w:val="20"/>
        </w:rPr>
        <w:t xml:space="preserve">Daarna kiest u voor </w:t>
      </w:r>
      <w:r w:rsidR="00621872" w:rsidRPr="00A530A4">
        <w:rPr>
          <w:sz w:val="20"/>
          <w:szCs w:val="20"/>
        </w:rPr>
        <w:t xml:space="preserve">een bewonerskaart </w:t>
      </w:r>
      <w:r w:rsidR="009F1948" w:rsidRPr="00A530A4">
        <w:rPr>
          <w:sz w:val="20"/>
          <w:szCs w:val="20"/>
        </w:rPr>
        <w:t xml:space="preserve">(voor </w:t>
      </w:r>
      <w:r w:rsidRPr="00A530A4">
        <w:rPr>
          <w:sz w:val="20"/>
          <w:szCs w:val="20"/>
        </w:rPr>
        <w:t>6 maanden of 1</w:t>
      </w:r>
      <w:r w:rsidR="009F1948" w:rsidRPr="00A530A4">
        <w:rPr>
          <w:sz w:val="20"/>
          <w:szCs w:val="20"/>
        </w:rPr>
        <w:t xml:space="preserve"> jaar).</w:t>
      </w:r>
    </w:p>
    <w:p w14:paraId="628CD1A2" w14:textId="5EBE9A58" w:rsidR="005A33AA" w:rsidRPr="00A530A4" w:rsidRDefault="005A33AA" w:rsidP="00B805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530A4">
        <w:rPr>
          <w:sz w:val="20"/>
          <w:szCs w:val="20"/>
        </w:rPr>
        <w:t xml:space="preserve">U kan overgaan tot de betaling. Vanaf het moment dat de betaling uitgevoerd is, </w:t>
      </w:r>
      <w:r w:rsidR="00B805E1" w:rsidRPr="00A530A4">
        <w:rPr>
          <w:sz w:val="20"/>
          <w:szCs w:val="20"/>
        </w:rPr>
        <w:t>is uw bewonerskaart actief voor 6 maanden of 1 jaar.</w:t>
      </w:r>
    </w:p>
    <w:p w14:paraId="51341CDA" w14:textId="62F07F07" w:rsidR="00B805E1" w:rsidRPr="00A530A4" w:rsidRDefault="00B805E1" w:rsidP="00B805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530A4">
        <w:rPr>
          <w:sz w:val="20"/>
          <w:szCs w:val="20"/>
        </w:rPr>
        <w:t xml:space="preserve">U ontvangt een </w:t>
      </w:r>
      <w:r w:rsidR="00621872" w:rsidRPr="00A530A4">
        <w:rPr>
          <w:sz w:val="20"/>
          <w:szCs w:val="20"/>
        </w:rPr>
        <w:t>bevestigingsmail.</w:t>
      </w:r>
    </w:p>
    <w:p w14:paraId="11A71E20" w14:textId="1FBC51DE" w:rsidR="00B14990" w:rsidRPr="00A530A4" w:rsidRDefault="00B14990" w:rsidP="00B149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530A4">
        <w:rPr>
          <w:sz w:val="20"/>
          <w:szCs w:val="20"/>
        </w:rPr>
        <w:t>Problemen bij het aanvragen van uw bewonerskaart? Neem contact op via parkeren.deinze.be@streeteo.com</w:t>
      </w:r>
    </w:p>
    <w:p w14:paraId="60F0B6C1" w14:textId="146B8298" w:rsidR="00621872" w:rsidRPr="00A530A4" w:rsidRDefault="00621872" w:rsidP="00B14990">
      <w:pPr>
        <w:jc w:val="both"/>
        <w:rPr>
          <w:sz w:val="20"/>
          <w:szCs w:val="20"/>
        </w:rPr>
      </w:pPr>
      <w:r w:rsidRPr="00A530A4">
        <w:rPr>
          <w:sz w:val="20"/>
          <w:szCs w:val="20"/>
        </w:rPr>
        <w:t xml:space="preserve">Wie </w:t>
      </w:r>
      <w:proofErr w:type="gramStart"/>
      <w:r w:rsidRPr="00A530A4">
        <w:rPr>
          <w:sz w:val="20"/>
          <w:szCs w:val="20"/>
        </w:rPr>
        <w:t>reeds</w:t>
      </w:r>
      <w:proofErr w:type="gramEnd"/>
      <w:r w:rsidRPr="00A530A4">
        <w:rPr>
          <w:sz w:val="20"/>
          <w:szCs w:val="20"/>
        </w:rPr>
        <w:t xml:space="preserve"> een betalende bewonerskaart heeft, kan deze blijven gebruiken. Hou wel rekening met de gewijzigde bewonerszones. Vanaf </w:t>
      </w:r>
      <w:r w:rsidR="008167AC">
        <w:rPr>
          <w:sz w:val="20"/>
          <w:szCs w:val="20"/>
        </w:rPr>
        <w:t>heden</w:t>
      </w:r>
      <w:r w:rsidRPr="00A530A4">
        <w:rPr>
          <w:sz w:val="20"/>
          <w:szCs w:val="20"/>
        </w:rPr>
        <w:t xml:space="preserve"> mag u met een betalende bewonerskaart enkel parkeren op onderstaande locaties:</w:t>
      </w:r>
    </w:p>
    <w:tbl>
      <w:tblPr>
        <w:tblW w:w="9795" w:type="dxa"/>
        <w:tblInd w:w="-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3"/>
        <w:gridCol w:w="6162"/>
      </w:tblGrid>
      <w:tr w:rsidR="007834C1" w14:paraId="4DDB2FDF" w14:textId="77777777" w:rsidTr="007834C1">
        <w:trPr>
          <w:trHeight w:val="579"/>
        </w:trPr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AF16C" w14:textId="77777777" w:rsidR="007834C1" w:rsidRPr="00621872" w:rsidRDefault="007834C1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621872">
              <w:rPr>
                <w:rFonts w:eastAsia="Times New Roman" w:cstheme="minorHAnsi"/>
                <w:b/>
                <w:sz w:val="18"/>
                <w:szCs w:val="18"/>
              </w:rPr>
              <w:t>BEWONER OF TOEKOMSTIGE BEWONER VAN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CA463" w14:textId="77777777" w:rsidR="007834C1" w:rsidRPr="00621872" w:rsidRDefault="007834C1">
            <w:pPr>
              <w:spacing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621872">
              <w:rPr>
                <w:rFonts w:eastAsia="Times New Roman" w:cstheme="minorHAnsi"/>
                <w:b/>
                <w:sz w:val="18"/>
                <w:szCs w:val="18"/>
              </w:rPr>
              <w:t>BEWONERSKAART GELDIG VOOR VOLGENDE STRATEN EN PLEINEN</w:t>
            </w:r>
          </w:p>
        </w:tc>
      </w:tr>
      <w:tr w:rsidR="007834C1" w14:paraId="45ED28C3" w14:textId="77777777" w:rsidTr="007834C1"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C869E8" w14:textId="77777777" w:rsid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Markt</w:t>
            </w:r>
            <w:proofErr w:type="spellEnd"/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93D8B3" w14:textId="086FF13A" w:rsidR="007834C1" w:rsidRDefault="00621872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Centrum</w:t>
            </w:r>
            <w:r w:rsidR="007834C1">
              <w:rPr>
                <w:rFonts w:eastAsia="Times New Roman" w:cstheme="minorHAnsi"/>
                <w:sz w:val="18"/>
                <w:szCs w:val="18"/>
                <w:lang w:val="en-US"/>
              </w:rPr>
              <w:t>parking</w:t>
            </w:r>
            <w:proofErr w:type="spellEnd"/>
            <w:r w:rsidR="007834C1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(= RAC-parking)</w:t>
            </w:r>
          </w:p>
        </w:tc>
      </w:tr>
      <w:tr w:rsidR="007834C1" w:rsidRPr="00A64701" w14:paraId="6F16AE7A" w14:textId="77777777" w:rsidTr="007834C1">
        <w:trPr>
          <w:trHeight w:val="572"/>
        </w:trPr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41A399" w14:textId="77777777" w:rsid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Tolpoortstraat</w:t>
            </w:r>
            <w:proofErr w:type="spellEnd"/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DE77F" w14:textId="3564B8F1" w:rsidR="007834C1" w:rsidRDefault="00621872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Centrum</w:t>
            </w:r>
            <w:r w:rsidR="007834C1">
              <w:rPr>
                <w:rFonts w:eastAsia="Times New Roman" w:cstheme="minorHAnsi"/>
                <w:sz w:val="18"/>
                <w:szCs w:val="18"/>
                <w:lang w:val="en-US"/>
              </w:rPr>
              <w:t>parking</w:t>
            </w:r>
            <w:proofErr w:type="spellEnd"/>
            <w:r w:rsidR="007834C1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(= RAC-parking) + </w:t>
            </w:r>
            <w:proofErr w:type="spellStart"/>
            <w:r w:rsidR="007834C1">
              <w:rPr>
                <w:rFonts w:eastAsia="Times New Roman" w:cstheme="minorHAnsi"/>
                <w:sz w:val="18"/>
                <w:szCs w:val="18"/>
                <w:lang w:val="en-US"/>
              </w:rPr>
              <w:t>Martinusparking</w:t>
            </w:r>
            <w:proofErr w:type="spellEnd"/>
          </w:p>
        </w:tc>
      </w:tr>
      <w:tr w:rsidR="007834C1" w14:paraId="1A1D852B" w14:textId="77777777" w:rsidTr="007834C1"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A3F82" w14:textId="77777777" w:rsid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Leiedam</w:t>
            </w:r>
            <w:proofErr w:type="spellEnd"/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341BC" w14:textId="77777777" w:rsid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Leiedam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+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Kalkhofstraat</w:t>
            </w:r>
            <w:proofErr w:type="spellEnd"/>
          </w:p>
        </w:tc>
      </w:tr>
      <w:tr w:rsidR="007834C1" w14:paraId="72D07240" w14:textId="77777777" w:rsidTr="007834C1"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8A7B1D" w14:textId="77777777" w:rsid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Kalkhofstraat</w:t>
            </w:r>
            <w:proofErr w:type="spellEnd"/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20617" w14:textId="77777777" w:rsid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Kalkhofstraat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+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Leiedam</w:t>
            </w:r>
            <w:proofErr w:type="spellEnd"/>
          </w:p>
        </w:tc>
      </w:tr>
      <w:tr w:rsidR="007834C1" w14:paraId="25537916" w14:textId="77777777" w:rsidTr="007834C1"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BEF8B" w14:textId="77777777" w:rsid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Ghesquièrestraat</w:t>
            </w:r>
            <w:proofErr w:type="spellEnd"/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18FB8" w14:textId="77777777" w:rsid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Ghesquièrestraat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Gentpoortstraat</w:t>
            </w:r>
            <w:proofErr w:type="spellEnd"/>
          </w:p>
        </w:tc>
      </w:tr>
      <w:tr w:rsidR="007834C1" w14:paraId="22DA06C2" w14:textId="77777777" w:rsidTr="007834C1"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590268" w14:textId="77777777" w:rsid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Gentpoortstraat</w:t>
            </w:r>
            <w:proofErr w:type="spellEnd"/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E1937" w14:textId="77777777" w:rsid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Gentpoortstraat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+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Schutterijstraat</w:t>
            </w:r>
            <w:proofErr w:type="spellEnd"/>
          </w:p>
        </w:tc>
      </w:tr>
      <w:tr w:rsidR="007834C1" w14:paraId="351B04B3" w14:textId="77777777" w:rsidTr="007834C1"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207A9" w14:textId="77777777" w:rsid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Ramstraat</w:t>
            </w:r>
            <w:proofErr w:type="spellEnd"/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2CA74C" w14:textId="77777777" w:rsid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Ramstraat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Schutterijstraat</w:t>
            </w:r>
            <w:proofErr w:type="spellEnd"/>
          </w:p>
        </w:tc>
      </w:tr>
      <w:tr w:rsidR="007834C1" w14:paraId="3B78BA4A" w14:textId="77777777" w:rsidTr="007834C1"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9004B1" w14:textId="77777777" w:rsid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Schutterijstraat</w:t>
            </w:r>
            <w:proofErr w:type="spellEnd"/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10E6F2" w14:textId="77777777" w:rsid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Schutterijstraat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Ramstraat</w:t>
            </w:r>
            <w:proofErr w:type="spellEnd"/>
          </w:p>
        </w:tc>
      </w:tr>
      <w:tr w:rsidR="007834C1" w14:paraId="4FE58F99" w14:textId="77777777" w:rsidTr="007834C1"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F83C6" w14:textId="77777777" w:rsidR="007834C1" w:rsidRP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7834C1">
              <w:rPr>
                <w:rFonts w:eastAsia="Times New Roman" w:cstheme="minorHAnsi"/>
                <w:sz w:val="18"/>
                <w:szCs w:val="18"/>
              </w:rPr>
              <w:t xml:space="preserve">Kaaistraat </w:t>
            </w:r>
            <w:proofErr w:type="spellStart"/>
            <w:r w:rsidRPr="007834C1">
              <w:rPr>
                <w:rFonts w:eastAsia="Times New Roman" w:cstheme="minorHAnsi"/>
                <w:sz w:val="18"/>
                <w:szCs w:val="18"/>
              </w:rPr>
              <w:t>t.h.v</w:t>
            </w:r>
            <w:proofErr w:type="spellEnd"/>
            <w:r w:rsidRPr="007834C1">
              <w:rPr>
                <w:rFonts w:eastAsia="Times New Roman" w:cstheme="minorHAnsi"/>
                <w:sz w:val="18"/>
                <w:szCs w:val="18"/>
              </w:rPr>
              <w:t>. nummer 1 en 3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F0312" w14:textId="77777777" w:rsidR="007834C1" w:rsidRP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7834C1">
              <w:rPr>
                <w:rFonts w:eastAsia="Times New Roman" w:cstheme="minorHAnsi"/>
                <w:sz w:val="18"/>
                <w:szCs w:val="18"/>
              </w:rPr>
              <w:t xml:space="preserve">Kaaistraat </w:t>
            </w:r>
            <w:proofErr w:type="spellStart"/>
            <w:r w:rsidRPr="007834C1">
              <w:rPr>
                <w:rFonts w:eastAsia="Times New Roman" w:cstheme="minorHAnsi"/>
                <w:sz w:val="18"/>
                <w:szCs w:val="18"/>
              </w:rPr>
              <w:t>t.h.v</w:t>
            </w:r>
            <w:proofErr w:type="spellEnd"/>
            <w:r w:rsidRPr="007834C1">
              <w:rPr>
                <w:rFonts w:eastAsia="Times New Roman" w:cstheme="minorHAnsi"/>
                <w:sz w:val="18"/>
                <w:szCs w:val="18"/>
              </w:rPr>
              <w:t>. nummer 1 en 3, Emiel Clausplein</w:t>
            </w:r>
          </w:p>
        </w:tc>
      </w:tr>
      <w:tr w:rsidR="007834C1" w14:paraId="1B8D7EF8" w14:textId="77777777" w:rsidTr="007834C1"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2B40E" w14:textId="77777777" w:rsidR="007834C1" w:rsidRDefault="007834C1">
            <w:pPr>
              <w:spacing w:before="120" w:after="12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Dierenkoststraat</w:t>
            </w:r>
            <w:proofErr w:type="spellEnd"/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823DE7" w14:textId="2FB3C9A6" w:rsidR="007834C1" w:rsidRDefault="007834C1">
            <w:pPr>
              <w:spacing w:before="120" w:after="12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Guido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Gezellelaan</w:t>
            </w:r>
            <w:proofErr w:type="spellEnd"/>
            <w:r w:rsidR="00A530A4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+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onder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stationsviaduct</w:t>
            </w:r>
            <w:proofErr w:type="spellEnd"/>
          </w:p>
        </w:tc>
      </w:tr>
      <w:tr w:rsidR="007834C1" w14:paraId="4DFDA3F1" w14:textId="77777777" w:rsidTr="007834C1"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C9E7A" w14:textId="77777777" w:rsid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Berten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sz w:val="18"/>
                <w:szCs w:val="18"/>
                <w:lang w:val="en-US"/>
              </w:rPr>
              <w:t>Kimpestraat</w:t>
            </w:r>
            <w:proofErr w:type="spellEnd"/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87280" w14:textId="77777777" w:rsid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Berten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sz w:val="18"/>
                <w:szCs w:val="18"/>
                <w:lang w:val="en-US"/>
              </w:rPr>
              <w:t>Kimpestraat</w:t>
            </w:r>
            <w:proofErr w:type="spellEnd"/>
          </w:p>
        </w:tc>
      </w:tr>
      <w:tr w:rsidR="007834C1" w14:paraId="24C73F6C" w14:textId="77777777" w:rsidTr="007834C1"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72FBE" w14:textId="77777777" w:rsid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Bisschopstraat</w:t>
            </w:r>
            <w:proofErr w:type="spellEnd"/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F41AC" w14:textId="77777777" w:rsid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Bisschopstraat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+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Kortrijkstraat</w:t>
            </w:r>
            <w:proofErr w:type="spellEnd"/>
          </w:p>
        </w:tc>
      </w:tr>
      <w:tr w:rsidR="007834C1" w14:paraId="01BC0BE7" w14:textId="77777777" w:rsidTr="007834C1"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8E735" w14:textId="77777777" w:rsid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sz w:val="18"/>
                <w:szCs w:val="18"/>
                <w:lang w:val="en-US"/>
              </w:rPr>
              <w:lastRenderedPageBreak/>
              <w:t xml:space="preserve">Georges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Martensstraat</w:t>
            </w:r>
            <w:proofErr w:type="spellEnd"/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A8EFB" w14:textId="77777777" w:rsidR="007834C1" w:rsidRP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7834C1">
              <w:rPr>
                <w:rFonts w:eastAsia="Times New Roman" w:cstheme="minorHAnsi"/>
                <w:sz w:val="18"/>
                <w:szCs w:val="18"/>
              </w:rPr>
              <w:t xml:space="preserve">Georges Martensstraat + Achiel Van </w:t>
            </w:r>
            <w:proofErr w:type="spellStart"/>
            <w:r w:rsidRPr="007834C1">
              <w:rPr>
                <w:rFonts w:eastAsia="Times New Roman" w:cstheme="minorHAnsi"/>
                <w:sz w:val="18"/>
                <w:szCs w:val="18"/>
              </w:rPr>
              <w:t>Eechautestraat</w:t>
            </w:r>
            <w:proofErr w:type="spellEnd"/>
            <w:r w:rsidRPr="007834C1">
              <w:rPr>
                <w:rFonts w:eastAsia="Times New Roman" w:cstheme="minorHAnsi"/>
                <w:sz w:val="18"/>
                <w:szCs w:val="18"/>
              </w:rPr>
              <w:t xml:space="preserve">+ onder </w:t>
            </w:r>
            <w:proofErr w:type="spellStart"/>
            <w:r w:rsidRPr="007834C1">
              <w:rPr>
                <w:rFonts w:eastAsia="Times New Roman" w:cstheme="minorHAnsi"/>
                <w:sz w:val="18"/>
                <w:szCs w:val="18"/>
              </w:rPr>
              <w:t>stationsviaduct</w:t>
            </w:r>
            <w:proofErr w:type="spellEnd"/>
          </w:p>
        </w:tc>
      </w:tr>
      <w:tr w:rsidR="007834C1" w14:paraId="1B7F90AE" w14:textId="77777777" w:rsidTr="007834C1"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152CB" w14:textId="77777777" w:rsid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Kortrijkstraat</w:t>
            </w:r>
            <w:proofErr w:type="spellEnd"/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72003A" w14:textId="77777777" w:rsid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Martinusparking</w:t>
            </w:r>
            <w:proofErr w:type="spellEnd"/>
          </w:p>
        </w:tc>
      </w:tr>
      <w:tr w:rsidR="007834C1" w14:paraId="6C3019C3" w14:textId="77777777" w:rsidTr="007834C1"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E345D" w14:textId="77777777" w:rsid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Gentstraat</w:t>
            </w:r>
            <w:proofErr w:type="spellEnd"/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8B7C65" w14:textId="77777777" w:rsid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Martinusparking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+ parking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onder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stationsviaduct</w:t>
            </w:r>
            <w:proofErr w:type="spellEnd"/>
          </w:p>
        </w:tc>
      </w:tr>
      <w:tr w:rsidR="007834C1" w14:paraId="46B8FEA7" w14:textId="77777777" w:rsidTr="007834C1"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593D69" w14:textId="77777777" w:rsid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Guido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Gezellelaan</w:t>
            </w:r>
            <w:proofErr w:type="spellEnd"/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5AA74" w14:textId="77777777" w:rsid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Guido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Gezellelaan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7834C1" w14:paraId="75C61B53" w14:textId="77777777" w:rsidTr="007834C1"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E36B1" w14:textId="77777777" w:rsid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Peter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Benoitlaan</w:t>
            </w:r>
            <w:proofErr w:type="spellEnd"/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54FEF7" w14:textId="77777777" w:rsid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Peter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Benoitlaan</w:t>
            </w:r>
            <w:proofErr w:type="spellEnd"/>
          </w:p>
        </w:tc>
      </w:tr>
      <w:tr w:rsidR="007834C1" w14:paraId="2D618726" w14:textId="77777777" w:rsidTr="007834C1"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1337F0" w14:textId="77777777" w:rsidR="007834C1" w:rsidRP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7834C1">
              <w:rPr>
                <w:rFonts w:eastAsia="Times New Roman" w:cstheme="minorHAnsi"/>
                <w:sz w:val="18"/>
                <w:szCs w:val="18"/>
              </w:rPr>
              <w:t xml:space="preserve">Tolpoortstraat, tussen kruispunt Knok en overbrugging van spoorweg en bedrijf </w:t>
            </w:r>
            <w:proofErr w:type="spellStart"/>
            <w:r w:rsidRPr="007834C1">
              <w:rPr>
                <w:rFonts w:eastAsia="Times New Roman" w:cstheme="minorHAnsi"/>
                <w:sz w:val="18"/>
                <w:szCs w:val="18"/>
              </w:rPr>
              <w:t>Cebeo</w:t>
            </w:r>
            <w:proofErr w:type="spellEnd"/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5C489" w14:textId="3461891C" w:rsidR="007834C1" w:rsidRPr="00295613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295613">
              <w:rPr>
                <w:rFonts w:eastAsia="Times New Roman" w:cstheme="minorHAnsi"/>
                <w:sz w:val="18"/>
                <w:szCs w:val="18"/>
              </w:rPr>
              <w:t xml:space="preserve">Tolpoortstraat, tussen kruispunt Knok en overbrugging van spoorweg en bedrijf </w:t>
            </w:r>
            <w:proofErr w:type="spellStart"/>
            <w:r w:rsidRPr="00295613">
              <w:rPr>
                <w:rFonts w:eastAsia="Times New Roman" w:cstheme="minorHAnsi"/>
                <w:sz w:val="18"/>
                <w:szCs w:val="18"/>
              </w:rPr>
              <w:t>Cebeo</w:t>
            </w:r>
            <w:proofErr w:type="spellEnd"/>
            <w:r w:rsidRPr="00295613">
              <w:rPr>
                <w:rFonts w:eastAsia="Times New Roman" w:cstheme="minorHAnsi"/>
                <w:sz w:val="18"/>
                <w:szCs w:val="18"/>
              </w:rPr>
              <w:t xml:space="preserve"> + o</w:t>
            </w:r>
            <w:r w:rsidR="00A530A4">
              <w:rPr>
                <w:rFonts w:eastAsia="Times New Roman" w:cstheme="minorHAnsi"/>
                <w:sz w:val="18"/>
                <w:szCs w:val="18"/>
              </w:rPr>
              <w:t xml:space="preserve">nder </w:t>
            </w:r>
            <w:proofErr w:type="spellStart"/>
            <w:r w:rsidR="00A530A4">
              <w:rPr>
                <w:rFonts w:eastAsia="Times New Roman" w:cstheme="minorHAnsi"/>
                <w:sz w:val="18"/>
                <w:szCs w:val="18"/>
              </w:rPr>
              <w:t>stationsviaduct</w:t>
            </w:r>
            <w:proofErr w:type="spellEnd"/>
            <w:r w:rsidR="00A530A4">
              <w:rPr>
                <w:rFonts w:eastAsia="Times New Roman" w:cstheme="minorHAnsi"/>
                <w:sz w:val="18"/>
                <w:szCs w:val="18"/>
              </w:rPr>
              <w:t xml:space="preserve"> + parking s</w:t>
            </w:r>
            <w:r w:rsidRPr="00295613">
              <w:rPr>
                <w:rFonts w:eastAsia="Times New Roman" w:cstheme="minorHAnsi"/>
                <w:sz w:val="18"/>
                <w:szCs w:val="18"/>
              </w:rPr>
              <w:t xml:space="preserve">tation </w:t>
            </w:r>
            <w:proofErr w:type="spellStart"/>
            <w:r w:rsidRPr="00295613">
              <w:rPr>
                <w:rFonts w:eastAsia="Times New Roman" w:cstheme="minorHAnsi"/>
                <w:sz w:val="18"/>
                <w:szCs w:val="18"/>
              </w:rPr>
              <w:t>Gaversesteenweg</w:t>
            </w:r>
            <w:proofErr w:type="spellEnd"/>
          </w:p>
        </w:tc>
      </w:tr>
      <w:tr w:rsidR="007834C1" w14:paraId="19029084" w14:textId="77777777" w:rsidTr="00295613"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18A8C4F" w14:textId="77777777" w:rsidR="007834C1" w:rsidRP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7834C1">
              <w:rPr>
                <w:rFonts w:eastAsia="Times New Roman" w:cstheme="minorHAnsi"/>
                <w:sz w:val="18"/>
                <w:szCs w:val="18"/>
              </w:rPr>
              <w:t>Gaversesteenweg</w:t>
            </w:r>
            <w:proofErr w:type="spellEnd"/>
            <w:r w:rsidRPr="007834C1">
              <w:rPr>
                <w:rFonts w:eastAsia="Times New Roman" w:cstheme="minorHAnsi"/>
                <w:sz w:val="18"/>
                <w:szCs w:val="18"/>
              </w:rPr>
              <w:t xml:space="preserve"> deel tussen Statieplein en Volhardingslaan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355B77" w14:textId="51FC8F0C" w:rsidR="007834C1" w:rsidRPr="00295613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295613">
              <w:rPr>
                <w:rFonts w:eastAsia="Times New Roman" w:cstheme="minorHAnsi"/>
                <w:sz w:val="18"/>
                <w:szCs w:val="18"/>
              </w:rPr>
              <w:t>Gaversesteenweg</w:t>
            </w:r>
            <w:proofErr w:type="spellEnd"/>
            <w:r w:rsidRPr="00295613">
              <w:rPr>
                <w:rFonts w:eastAsia="Times New Roman" w:cstheme="minorHAnsi"/>
                <w:sz w:val="18"/>
                <w:szCs w:val="18"/>
              </w:rPr>
              <w:t xml:space="preserve"> deel tussen Statieplein en Volhardingslaan + Poelstraat + onder </w:t>
            </w:r>
            <w:proofErr w:type="spellStart"/>
            <w:proofErr w:type="gramStart"/>
            <w:r w:rsidRPr="00295613">
              <w:rPr>
                <w:rFonts w:eastAsia="Times New Roman" w:cstheme="minorHAnsi"/>
                <w:sz w:val="18"/>
                <w:szCs w:val="18"/>
              </w:rPr>
              <w:t>stationsviaduct</w:t>
            </w:r>
            <w:proofErr w:type="spellEnd"/>
            <w:r w:rsidRPr="00295613">
              <w:rPr>
                <w:rFonts w:eastAsia="Times New Roman" w:cstheme="minorHAnsi"/>
                <w:sz w:val="18"/>
                <w:szCs w:val="18"/>
              </w:rPr>
              <w:t xml:space="preserve">  </w:t>
            </w:r>
            <w:r w:rsidR="00A530A4">
              <w:rPr>
                <w:rFonts w:eastAsia="Times New Roman" w:cstheme="minorHAnsi"/>
                <w:bCs/>
                <w:sz w:val="18"/>
                <w:szCs w:val="18"/>
              </w:rPr>
              <w:t>+</w:t>
            </w:r>
            <w:proofErr w:type="gramEnd"/>
            <w:r w:rsidR="00A530A4">
              <w:rPr>
                <w:rFonts w:eastAsia="Times New Roman" w:cstheme="minorHAnsi"/>
                <w:bCs/>
                <w:sz w:val="18"/>
                <w:szCs w:val="18"/>
              </w:rPr>
              <w:t xml:space="preserve"> parking s</w:t>
            </w:r>
            <w:r w:rsidRPr="00295613">
              <w:rPr>
                <w:rFonts w:eastAsia="Times New Roman" w:cstheme="minorHAnsi"/>
                <w:bCs/>
                <w:sz w:val="18"/>
                <w:szCs w:val="18"/>
              </w:rPr>
              <w:t xml:space="preserve">tation </w:t>
            </w:r>
            <w:proofErr w:type="spellStart"/>
            <w:r w:rsidRPr="00295613">
              <w:rPr>
                <w:rFonts w:eastAsia="Times New Roman" w:cstheme="minorHAnsi"/>
                <w:bCs/>
                <w:sz w:val="18"/>
                <w:szCs w:val="18"/>
              </w:rPr>
              <w:t>Gaversesteenweg</w:t>
            </w:r>
            <w:proofErr w:type="spellEnd"/>
          </w:p>
        </w:tc>
      </w:tr>
      <w:tr w:rsidR="007834C1" w14:paraId="235086AC" w14:textId="77777777" w:rsidTr="00295613"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ED8D8" w14:textId="77777777" w:rsidR="007834C1" w:rsidRP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7834C1">
              <w:rPr>
                <w:rFonts w:eastAsia="Times New Roman" w:cstheme="minorHAnsi"/>
                <w:sz w:val="18"/>
                <w:szCs w:val="18"/>
              </w:rPr>
              <w:t xml:space="preserve">Oostmeersdreef, tussen kruispunt Guido Gezellelaan – Oostmeersdreef en het kruispunt Oostmeersdreef – Priester Joris </w:t>
            </w:r>
            <w:proofErr w:type="spellStart"/>
            <w:r w:rsidRPr="007834C1">
              <w:rPr>
                <w:rFonts w:eastAsia="Times New Roman" w:cstheme="minorHAnsi"/>
                <w:sz w:val="18"/>
                <w:szCs w:val="18"/>
              </w:rPr>
              <w:t>Eeckhoutlaan</w:t>
            </w:r>
            <w:proofErr w:type="spellEnd"/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81957C" w14:textId="77777777" w:rsidR="007834C1" w:rsidRPr="00295613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295613">
              <w:rPr>
                <w:rFonts w:eastAsia="Times New Roman" w:cstheme="minorHAnsi"/>
                <w:sz w:val="18"/>
                <w:szCs w:val="18"/>
              </w:rPr>
              <w:t xml:space="preserve">Oostmeersdreef, tussen kruispunt Guido Gezellelaan – Oostmeersdreef en het kruispunt Oostmeersdreef – Priester Joris </w:t>
            </w:r>
            <w:proofErr w:type="spellStart"/>
            <w:r w:rsidRPr="00295613">
              <w:rPr>
                <w:rFonts w:eastAsia="Times New Roman" w:cstheme="minorHAnsi"/>
                <w:sz w:val="18"/>
                <w:szCs w:val="18"/>
              </w:rPr>
              <w:t>Eeckhoutlaan</w:t>
            </w:r>
            <w:proofErr w:type="spellEnd"/>
            <w:r w:rsidRPr="00295613">
              <w:rPr>
                <w:rFonts w:eastAsia="Times New Roman" w:cstheme="minorHAnsi"/>
                <w:sz w:val="18"/>
                <w:szCs w:val="18"/>
              </w:rPr>
              <w:t xml:space="preserve"> + Guido Gezellelaan</w:t>
            </w:r>
          </w:p>
        </w:tc>
      </w:tr>
      <w:tr w:rsidR="007834C1" w14:paraId="1D97DA19" w14:textId="77777777" w:rsidTr="00295613"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4B390B" w14:textId="77777777" w:rsidR="007834C1" w:rsidRP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7834C1">
              <w:rPr>
                <w:rFonts w:eastAsia="Times New Roman" w:cstheme="minorHAnsi"/>
                <w:sz w:val="18"/>
                <w:szCs w:val="18"/>
              </w:rPr>
              <w:t xml:space="preserve">Achiel Van </w:t>
            </w:r>
            <w:proofErr w:type="spellStart"/>
            <w:r w:rsidRPr="007834C1">
              <w:rPr>
                <w:rFonts w:eastAsia="Times New Roman" w:cstheme="minorHAnsi"/>
                <w:sz w:val="18"/>
                <w:szCs w:val="18"/>
              </w:rPr>
              <w:t>Eechautestraat</w:t>
            </w:r>
            <w:proofErr w:type="spellEnd"/>
            <w:r w:rsidRPr="007834C1">
              <w:rPr>
                <w:rFonts w:eastAsia="Times New Roman" w:cstheme="minorHAnsi"/>
                <w:sz w:val="18"/>
                <w:szCs w:val="18"/>
              </w:rPr>
              <w:t xml:space="preserve"> tussen Georges Martensstraat en de Tolpoortstraat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D83C8D" w14:textId="77777777" w:rsidR="007834C1" w:rsidRPr="00295613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295613">
              <w:rPr>
                <w:rFonts w:eastAsia="Times New Roman" w:cstheme="minorHAnsi"/>
                <w:sz w:val="18"/>
                <w:szCs w:val="18"/>
              </w:rPr>
              <w:t xml:space="preserve">Achiel Van </w:t>
            </w:r>
            <w:proofErr w:type="spellStart"/>
            <w:r w:rsidRPr="00295613">
              <w:rPr>
                <w:rFonts w:eastAsia="Times New Roman" w:cstheme="minorHAnsi"/>
                <w:sz w:val="18"/>
                <w:szCs w:val="18"/>
              </w:rPr>
              <w:t>Eechautestraat</w:t>
            </w:r>
            <w:proofErr w:type="spellEnd"/>
            <w:r w:rsidRPr="00295613">
              <w:rPr>
                <w:rFonts w:eastAsia="Times New Roman" w:cstheme="minorHAnsi"/>
                <w:sz w:val="18"/>
                <w:szCs w:val="18"/>
              </w:rPr>
              <w:t xml:space="preserve"> tussen Georges Martensstraat en de Tolpoortstraat + Georges Martensstraat </w:t>
            </w:r>
            <w:r w:rsidRPr="00295613">
              <w:rPr>
                <w:rFonts w:eastAsia="Times New Roman" w:cstheme="minorHAnsi"/>
                <w:bCs/>
                <w:sz w:val="18"/>
                <w:szCs w:val="18"/>
              </w:rPr>
              <w:t xml:space="preserve">+ parking Station </w:t>
            </w:r>
            <w:proofErr w:type="spellStart"/>
            <w:r w:rsidRPr="00295613">
              <w:rPr>
                <w:rFonts w:eastAsia="Times New Roman" w:cstheme="minorHAnsi"/>
                <w:bCs/>
                <w:sz w:val="18"/>
                <w:szCs w:val="18"/>
              </w:rPr>
              <w:t>Gaversesteenweg</w:t>
            </w:r>
            <w:proofErr w:type="spellEnd"/>
          </w:p>
        </w:tc>
      </w:tr>
      <w:tr w:rsidR="007834C1" w14:paraId="1590326B" w14:textId="77777777" w:rsidTr="00295613"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6A1A2" w14:textId="77777777" w:rsid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Liefkemeirestraat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Ommegangstraat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en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Bullenstraat</w:t>
            </w:r>
            <w:proofErr w:type="spellEnd"/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C3B8AA" w14:textId="77777777" w:rsidR="007834C1" w:rsidRPr="00295613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295613">
              <w:rPr>
                <w:rFonts w:eastAsia="Times New Roman" w:cstheme="minorHAnsi"/>
                <w:sz w:val="18"/>
                <w:szCs w:val="18"/>
              </w:rPr>
              <w:t>Liefkemeirestraat</w:t>
            </w:r>
            <w:proofErr w:type="spellEnd"/>
            <w:r w:rsidRPr="00295613">
              <w:rPr>
                <w:rFonts w:eastAsia="Times New Roman" w:cstheme="minorHAnsi"/>
                <w:sz w:val="18"/>
                <w:szCs w:val="18"/>
              </w:rPr>
              <w:t xml:space="preserve">, Ommegangstraat + Bullenstraat </w:t>
            </w:r>
            <w:r w:rsidRPr="00295613">
              <w:rPr>
                <w:rFonts w:eastAsia="Times New Roman" w:cstheme="minorHAnsi"/>
                <w:b/>
                <w:sz w:val="18"/>
                <w:szCs w:val="18"/>
              </w:rPr>
              <w:t xml:space="preserve">+ </w:t>
            </w:r>
            <w:r w:rsidRPr="00295613">
              <w:rPr>
                <w:rFonts w:eastAsia="Times New Roman" w:cstheme="minorHAnsi"/>
                <w:bCs/>
                <w:sz w:val="18"/>
                <w:szCs w:val="18"/>
              </w:rPr>
              <w:t xml:space="preserve">parking Station </w:t>
            </w:r>
            <w:proofErr w:type="spellStart"/>
            <w:r w:rsidRPr="00295613">
              <w:rPr>
                <w:rFonts w:eastAsia="Times New Roman" w:cstheme="minorHAnsi"/>
                <w:bCs/>
                <w:sz w:val="18"/>
                <w:szCs w:val="18"/>
              </w:rPr>
              <w:t>Gaversesteenweg</w:t>
            </w:r>
            <w:proofErr w:type="spellEnd"/>
            <w:r w:rsidRPr="00295613"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r w:rsidRPr="00295613">
              <w:rPr>
                <w:rFonts w:eastAsia="Times New Roman" w:cstheme="minorHAnsi"/>
                <w:sz w:val="18"/>
                <w:szCs w:val="18"/>
              </w:rPr>
              <w:t>en de Martinusparking</w:t>
            </w:r>
          </w:p>
        </w:tc>
      </w:tr>
      <w:tr w:rsidR="007834C1" w14:paraId="2B49200B" w14:textId="77777777" w:rsidTr="007834C1"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AF27C" w14:textId="77777777" w:rsid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Kattestraat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, en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Meulenstraat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65610D" w14:textId="77777777" w:rsid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Kattestraat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, en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Meulenstraat</w:t>
            </w:r>
            <w:proofErr w:type="spellEnd"/>
          </w:p>
        </w:tc>
      </w:tr>
      <w:tr w:rsidR="007834C1" w14:paraId="2B775223" w14:textId="77777777" w:rsidTr="007834C1"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F0443" w14:textId="77777777" w:rsidR="007834C1" w:rsidRP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proofErr w:type="gramStart"/>
            <w:r w:rsidRPr="007834C1">
              <w:rPr>
                <w:rFonts w:eastAsia="Times New Roman" w:cstheme="minorHAnsi"/>
                <w:sz w:val="18"/>
                <w:szCs w:val="18"/>
              </w:rPr>
              <w:t>Poelstraat,van</w:t>
            </w:r>
            <w:proofErr w:type="spellEnd"/>
            <w:proofErr w:type="gramEnd"/>
            <w:r w:rsidRPr="007834C1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7834C1">
              <w:rPr>
                <w:rFonts w:eastAsia="Times New Roman" w:cstheme="minorHAnsi"/>
                <w:sz w:val="18"/>
                <w:szCs w:val="18"/>
              </w:rPr>
              <w:t>Gaversesteenweg</w:t>
            </w:r>
            <w:proofErr w:type="spellEnd"/>
            <w:r w:rsidRPr="007834C1">
              <w:rPr>
                <w:rFonts w:eastAsia="Times New Roman" w:cstheme="minorHAnsi"/>
                <w:sz w:val="18"/>
                <w:szCs w:val="18"/>
              </w:rPr>
              <w:t xml:space="preserve"> tot kruispunt met Kouterlosstraat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35601" w14:textId="77777777" w:rsidR="007834C1" w:rsidRP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7834C1">
              <w:rPr>
                <w:rFonts w:eastAsia="Times New Roman" w:cstheme="minorHAnsi"/>
                <w:sz w:val="18"/>
                <w:szCs w:val="18"/>
              </w:rPr>
              <w:t xml:space="preserve">Poelstraat, van </w:t>
            </w:r>
            <w:proofErr w:type="spellStart"/>
            <w:r w:rsidRPr="007834C1">
              <w:rPr>
                <w:rFonts w:eastAsia="Times New Roman" w:cstheme="minorHAnsi"/>
                <w:sz w:val="18"/>
                <w:szCs w:val="18"/>
              </w:rPr>
              <w:t>Gaversesteenweg</w:t>
            </w:r>
            <w:proofErr w:type="spellEnd"/>
            <w:r w:rsidRPr="007834C1">
              <w:rPr>
                <w:rFonts w:eastAsia="Times New Roman" w:cstheme="minorHAnsi"/>
                <w:sz w:val="18"/>
                <w:szCs w:val="18"/>
              </w:rPr>
              <w:t xml:space="preserve"> tot kruispunt met Kouterlosstraat, + </w:t>
            </w:r>
            <w:proofErr w:type="spellStart"/>
            <w:r w:rsidRPr="007834C1">
              <w:rPr>
                <w:rFonts w:eastAsia="Times New Roman" w:cstheme="minorHAnsi"/>
                <w:sz w:val="18"/>
                <w:szCs w:val="18"/>
              </w:rPr>
              <w:t>Gaversesteenweg</w:t>
            </w:r>
            <w:proofErr w:type="spellEnd"/>
          </w:p>
        </w:tc>
      </w:tr>
      <w:tr w:rsidR="007834C1" w14:paraId="6887D271" w14:textId="77777777" w:rsidTr="007834C1"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6C03D" w14:textId="77777777" w:rsid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Slachthuisstraat</w:t>
            </w:r>
            <w:proofErr w:type="spellEnd"/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9AE7E" w14:textId="77777777" w:rsid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Slachthuisstraat</w:t>
            </w:r>
            <w:proofErr w:type="spellEnd"/>
          </w:p>
        </w:tc>
      </w:tr>
      <w:tr w:rsidR="007834C1" w14:paraId="3BB41388" w14:textId="77777777" w:rsidTr="007834C1"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11B82" w14:textId="77777777" w:rsid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Brielstraat</w:t>
            </w:r>
            <w:proofErr w:type="spellEnd"/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A92317" w14:textId="1E51ADD7" w:rsid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Brielstraat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B14990">
              <w:rPr>
                <w:rFonts w:eastAsia="Times New Roman" w:cstheme="minorHAnsi"/>
                <w:sz w:val="18"/>
                <w:szCs w:val="18"/>
                <w:lang w:val="en-US"/>
              </w:rPr>
              <w:t>Centrumparking</w:t>
            </w:r>
            <w:proofErr w:type="spellEnd"/>
            <w:r w:rsidR="00B14990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(= RAC-parking)</w:t>
            </w:r>
          </w:p>
        </w:tc>
      </w:tr>
      <w:tr w:rsidR="007834C1" w14:paraId="6C62A7C7" w14:textId="77777777" w:rsidTr="007834C1"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5E0AA6" w14:textId="77777777" w:rsid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Mouterijdreef</w:t>
            </w:r>
            <w:proofErr w:type="spellEnd"/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B254B" w14:textId="571E6C89" w:rsid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Mouterijdreef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B14990">
              <w:rPr>
                <w:rFonts w:eastAsia="Times New Roman" w:cstheme="minorHAnsi"/>
                <w:sz w:val="18"/>
                <w:szCs w:val="18"/>
                <w:lang w:val="en-US"/>
              </w:rPr>
              <w:t>Centrumparking</w:t>
            </w:r>
            <w:proofErr w:type="spellEnd"/>
            <w:r w:rsidR="00B14990"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(= RAC-parking)</w:t>
            </w:r>
          </w:p>
        </w:tc>
      </w:tr>
      <w:tr w:rsidR="007834C1" w14:paraId="13A879AC" w14:textId="77777777" w:rsidTr="007834C1"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B6EF6" w14:textId="77777777" w:rsidR="007834C1" w:rsidRP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7834C1">
              <w:rPr>
                <w:rFonts w:eastAsia="Times New Roman" w:cstheme="minorHAnsi"/>
                <w:sz w:val="18"/>
                <w:szCs w:val="18"/>
              </w:rPr>
              <w:t xml:space="preserve">N35-Volhardingslaan, begrepen tussen de aansluiting met de </w:t>
            </w:r>
            <w:proofErr w:type="spellStart"/>
            <w:r w:rsidRPr="007834C1">
              <w:rPr>
                <w:rFonts w:eastAsia="Times New Roman" w:cstheme="minorHAnsi"/>
                <w:sz w:val="18"/>
                <w:szCs w:val="18"/>
              </w:rPr>
              <w:t>Gaversesteenweg</w:t>
            </w:r>
            <w:proofErr w:type="spellEnd"/>
            <w:r w:rsidRPr="007834C1">
              <w:rPr>
                <w:rFonts w:eastAsia="Times New Roman" w:cstheme="minorHAnsi"/>
                <w:sz w:val="18"/>
                <w:szCs w:val="18"/>
              </w:rPr>
              <w:t xml:space="preserve"> en de spoorwegviaduct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6C9BF9" w14:textId="77777777" w:rsidR="007834C1" w:rsidRP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7834C1">
              <w:rPr>
                <w:rFonts w:eastAsia="Times New Roman" w:cstheme="minorHAnsi"/>
                <w:sz w:val="18"/>
                <w:szCs w:val="18"/>
              </w:rPr>
              <w:t xml:space="preserve">N35-Volhardingslaan, begrepen tussen de aansluiting met de </w:t>
            </w:r>
            <w:proofErr w:type="spellStart"/>
            <w:r w:rsidRPr="007834C1">
              <w:rPr>
                <w:rFonts w:eastAsia="Times New Roman" w:cstheme="minorHAnsi"/>
                <w:sz w:val="18"/>
                <w:szCs w:val="18"/>
              </w:rPr>
              <w:t>Gaversesteenweg</w:t>
            </w:r>
            <w:proofErr w:type="spellEnd"/>
            <w:r w:rsidRPr="007834C1">
              <w:rPr>
                <w:rFonts w:eastAsia="Times New Roman" w:cstheme="minorHAnsi"/>
                <w:sz w:val="18"/>
                <w:szCs w:val="18"/>
              </w:rPr>
              <w:t xml:space="preserve"> en de spoorwegviaduct</w:t>
            </w:r>
          </w:p>
        </w:tc>
      </w:tr>
      <w:tr w:rsidR="007834C1" w14:paraId="715C8B18" w14:textId="77777777" w:rsidTr="007834C1"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5089A3" w14:textId="77777777" w:rsid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Velostraat</w:t>
            </w:r>
            <w:proofErr w:type="spellEnd"/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BCF700" w14:textId="77777777" w:rsid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Velostraat</w:t>
            </w:r>
            <w:proofErr w:type="spellEnd"/>
          </w:p>
        </w:tc>
      </w:tr>
      <w:tr w:rsidR="007834C1" w14:paraId="75B86170" w14:textId="77777777" w:rsidTr="007834C1"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511E98" w14:textId="77777777" w:rsid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De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Volderstraat</w:t>
            </w:r>
            <w:proofErr w:type="spellEnd"/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F5EE5" w14:textId="77777777" w:rsid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De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Volderstraat</w:t>
            </w:r>
            <w:proofErr w:type="spellEnd"/>
          </w:p>
        </w:tc>
      </w:tr>
      <w:tr w:rsidR="007834C1" w14:paraId="7A8560D0" w14:textId="77777777" w:rsidTr="007834C1"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EF568" w14:textId="77777777" w:rsid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Landweg</w:t>
            </w:r>
            <w:proofErr w:type="spellEnd"/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996A07" w14:textId="77777777" w:rsid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Landweg</w:t>
            </w:r>
            <w:proofErr w:type="spellEnd"/>
          </w:p>
        </w:tc>
      </w:tr>
      <w:tr w:rsidR="007834C1" w14:paraId="480210E8" w14:textId="77777777" w:rsidTr="007834C1"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FF655" w14:textId="77777777" w:rsidR="007834C1" w:rsidRP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7834C1">
              <w:rPr>
                <w:rFonts w:eastAsia="Times New Roman" w:cstheme="minorHAnsi"/>
                <w:sz w:val="18"/>
                <w:szCs w:val="18"/>
              </w:rPr>
              <w:t>Legestraat</w:t>
            </w:r>
            <w:proofErr w:type="spellEnd"/>
            <w:r w:rsidRPr="007834C1">
              <w:rPr>
                <w:rFonts w:eastAsia="Times New Roman" w:cstheme="minorHAnsi"/>
                <w:sz w:val="18"/>
                <w:szCs w:val="18"/>
              </w:rPr>
              <w:t xml:space="preserve"> (deel gelegen palend aan Erasmus Campus)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A14F0" w14:textId="77777777" w:rsidR="007834C1" w:rsidRP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7834C1">
              <w:rPr>
                <w:rFonts w:eastAsia="Times New Roman" w:cstheme="minorHAnsi"/>
                <w:sz w:val="18"/>
                <w:szCs w:val="18"/>
              </w:rPr>
              <w:t>Legestraat</w:t>
            </w:r>
            <w:proofErr w:type="spellEnd"/>
            <w:r w:rsidRPr="007834C1">
              <w:rPr>
                <w:rFonts w:eastAsia="Times New Roman" w:cstheme="minorHAnsi"/>
                <w:sz w:val="18"/>
                <w:szCs w:val="18"/>
              </w:rPr>
              <w:t xml:space="preserve"> (deel gelegen palend aan Erasmus Campus)</w:t>
            </w:r>
          </w:p>
        </w:tc>
      </w:tr>
      <w:tr w:rsidR="007834C1" w14:paraId="5204E195" w14:textId="77777777" w:rsidTr="007834C1"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F6655" w14:textId="77777777" w:rsidR="007834C1" w:rsidRP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7834C1">
              <w:rPr>
                <w:rFonts w:eastAsia="Times New Roman" w:cstheme="minorHAnsi"/>
                <w:sz w:val="18"/>
                <w:szCs w:val="18"/>
              </w:rPr>
              <w:t>Kouterlosstraat: van Poelstraat tot 100 m voorbij kruispunt met De Volderstraat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157A63" w14:textId="77777777" w:rsidR="007834C1" w:rsidRP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7834C1">
              <w:rPr>
                <w:rFonts w:eastAsia="Times New Roman" w:cstheme="minorHAnsi"/>
                <w:sz w:val="18"/>
                <w:szCs w:val="18"/>
              </w:rPr>
              <w:t>Kouterlosstraat: van Poelstraat tot 100 m voorbij kruispunt met De Volderstraat</w:t>
            </w:r>
          </w:p>
        </w:tc>
      </w:tr>
      <w:tr w:rsidR="007834C1" w14:paraId="744A7D6E" w14:textId="77777777" w:rsidTr="007834C1"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F051F" w14:textId="77777777" w:rsidR="007834C1" w:rsidRP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7834C1">
              <w:rPr>
                <w:rFonts w:eastAsia="Times New Roman" w:cstheme="minorHAnsi"/>
                <w:sz w:val="18"/>
                <w:szCs w:val="18"/>
              </w:rPr>
              <w:t>Cyriel</w:t>
            </w:r>
            <w:proofErr w:type="spellEnd"/>
            <w:r w:rsidRPr="007834C1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7834C1">
              <w:rPr>
                <w:rFonts w:eastAsia="Times New Roman" w:cstheme="minorHAnsi"/>
                <w:sz w:val="18"/>
                <w:szCs w:val="18"/>
              </w:rPr>
              <w:t>Buyssestraat</w:t>
            </w:r>
            <w:proofErr w:type="spellEnd"/>
            <w:r w:rsidRPr="007834C1">
              <w:rPr>
                <w:rFonts w:eastAsia="Times New Roman" w:cstheme="minorHAnsi"/>
                <w:sz w:val="18"/>
                <w:szCs w:val="18"/>
              </w:rPr>
              <w:t xml:space="preserve">, Camille van der </w:t>
            </w:r>
            <w:proofErr w:type="spellStart"/>
            <w:r w:rsidRPr="007834C1">
              <w:rPr>
                <w:rFonts w:eastAsia="Times New Roman" w:cstheme="minorHAnsi"/>
                <w:sz w:val="18"/>
                <w:szCs w:val="18"/>
              </w:rPr>
              <w:t>Cruyssenstraat</w:t>
            </w:r>
            <w:proofErr w:type="spellEnd"/>
            <w:r w:rsidRPr="007834C1">
              <w:rPr>
                <w:rFonts w:eastAsia="Times New Roman" w:cstheme="minorHAnsi"/>
                <w:sz w:val="18"/>
                <w:szCs w:val="18"/>
              </w:rPr>
              <w:t xml:space="preserve">, Nevelemarkt en </w:t>
            </w:r>
            <w:proofErr w:type="spellStart"/>
            <w:r w:rsidRPr="007834C1">
              <w:rPr>
                <w:rFonts w:eastAsia="Times New Roman" w:cstheme="minorHAnsi"/>
                <w:sz w:val="18"/>
                <w:szCs w:val="18"/>
              </w:rPr>
              <w:t>Kortemunt</w:t>
            </w:r>
            <w:proofErr w:type="spellEnd"/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8430A2" w14:textId="77777777" w:rsid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proofErr w:type="spellStart"/>
            <w:r w:rsidRPr="007834C1">
              <w:rPr>
                <w:rFonts w:eastAsia="Times New Roman" w:cstheme="minorHAnsi"/>
                <w:sz w:val="18"/>
                <w:szCs w:val="18"/>
              </w:rPr>
              <w:t>Cyriel</w:t>
            </w:r>
            <w:proofErr w:type="spellEnd"/>
            <w:r w:rsidRPr="007834C1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7834C1">
              <w:rPr>
                <w:rFonts w:eastAsia="Times New Roman" w:cstheme="minorHAnsi"/>
                <w:sz w:val="18"/>
                <w:szCs w:val="18"/>
              </w:rPr>
              <w:t>Buyssestraat</w:t>
            </w:r>
            <w:proofErr w:type="spellEnd"/>
            <w:r w:rsidRPr="007834C1">
              <w:rPr>
                <w:rFonts w:eastAsia="Times New Roman" w:cstheme="minorHAnsi"/>
                <w:sz w:val="18"/>
                <w:szCs w:val="18"/>
              </w:rPr>
              <w:t xml:space="preserve">, Camille van der </w:t>
            </w:r>
            <w:proofErr w:type="spellStart"/>
            <w:r w:rsidRPr="007834C1">
              <w:rPr>
                <w:rFonts w:eastAsia="Times New Roman" w:cstheme="minorHAnsi"/>
                <w:sz w:val="18"/>
                <w:szCs w:val="18"/>
              </w:rPr>
              <w:t>Cruyssenstraat</w:t>
            </w:r>
            <w:proofErr w:type="spellEnd"/>
            <w:r w:rsidRPr="007834C1">
              <w:rPr>
                <w:rFonts w:eastAsia="Times New Roman" w:cstheme="minorHAnsi"/>
                <w:sz w:val="18"/>
                <w:szCs w:val="18"/>
              </w:rPr>
              <w:t xml:space="preserve">, Nevelemarkt en </w:t>
            </w:r>
            <w:proofErr w:type="spellStart"/>
            <w:r w:rsidRPr="007834C1">
              <w:rPr>
                <w:rFonts w:eastAsia="Times New Roman" w:cstheme="minorHAnsi"/>
                <w:sz w:val="18"/>
                <w:szCs w:val="18"/>
              </w:rPr>
              <w:t>Kortemunt</w:t>
            </w:r>
            <w:proofErr w:type="spellEnd"/>
            <w:r w:rsidRPr="007834C1">
              <w:rPr>
                <w:rFonts w:eastAsia="Times New Roman" w:cstheme="minorHAnsi"/>
                <w:sz w:val="18"/>
                <w:szCs w:val="18"/>
              </w:rPr>
              <w:t xml:space="preserve">. </w:t>
            </w:r>
            <w:r>
              <w:rPr>
                <w:rFonts w:eastAsia="Times New Roman" w:cstheme="minorHAnsi"/>
                <w:sz w:val="18"/>
                <w:szCs w:val="18"/>
                <w:lang w:val="en-US"/>
              </w:rPr>
              <w:t>(</w:t>
            </w: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deelgemeente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Nevele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US"/>
              </w:rPr>
              <w:t>)</w:t>
            </w:r>
          </w:p>
        </w:tc>
      </w:tr>
      <w:tr w:rsidR="007834C1" w14:paraId="1AF5B2D2" w14:textId="77777777" w:rsidTr="007834C1"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AE935" w14:textId="77777777" w:rsidR="007834C1" w:rsidRP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7834C1">
              <w:rPr>
                <w:rFonts w:eastAsia="Times New Roman" w:cstheme="minorHAnsi"/>
                <w:sz w:val="18"/>
                <w:szCs w:val="18"/>
              </w:rPr>
              <w:t>Landegemdorp</w:t>
            </w:r>
            <w:proofErr w:type="spellEnd"/>
            <w:r w:rsidRPr="007834C1">
              <w:rPr>
                <w:rFonts w:eastAsia="Times New Roman" w:cstheme="minorHAnsi"/>
                <w:sz w:val="18"/>
                <w:szCs w:val="18"/>
              </w:rPr>
              <w:t xml:space="preserve">; </w:t>
            </w:r>
            <w:proofErr w:type="spellStart"/>
            <w:r w:rsidRPr="007834C1">
              <w:rPr>
                <w:rFonts w:eastAsia="Times New Roman" w:cstheme="minorHAnsi"/>
                <w:sz w:val="18"/>
                <w:szCs w:val="18"/>
              </w:rPr>
              <w:t>Vosselarestraat</w:t>
            </w:r>
            <w:proofErr w:type="spellEnd"/>
            <w:r w:rsidRPr="007834C1">
              <w:rPr>
                <w:rFonts w:eastAsia="Times New Roman" w:cstheme="minorHAnsi"/>
                <w:sz w:val="18"/>
                <w:szCs w:val="18"/>
              </w:rPr>
              <w:t xml:space="preserve"> (vanaf het kruispunt met de Veldbloemlaan rijdend </w:t>
            </w:r>
            <w:r w:rsidRPr="007834C1">
              <w:rPr>
                <w:rFonts w:eastAsia="Times New Roman" w:cstheme="minorHAnsi"/>
                <w:sz w:val="18"/>
                <w:szCs w:val="18"/>
              </w:rPr>
              <w:lastRenderedPageBreak/>
              <w:t xml:space="preserve">richting </w:t>
            </w:r>
            <w:proofErr w:type="spellStart"/>
            <w:r w:rsidRPr="007834C1">
              <w:rPr>
                <w:rFonts w:eastAsia="Times New Roman" w:cstheme="minorHAnsi"/>
                <w:sz w:val="18"/>
                <w:szCs w:val="18"/>
              </w:rPr>
              <w:t>Landegemdorp</w:t>
            </w:r>
            <w:proofErr w:type="spellEnd"/>
            <w:r w:rsidRPr="007834C1">
              <w:rPr>
                <w:rFonts w:eastAsia="Times New Roman" w:cstheme="minorHAnsi"/>
                <w:sz w:val="18"/>
                <w:szCs w:val="18"/>
              </w:rPr>
              <w:t xml:space="preserve">); Brouwerijstraat (vanaf huisnummer 12, rijdend richting </w:t>
            </w:r>
            <w:proofErr w:type="spellStart"/>
            <w:r w:rsidRPr="007834C1">
              <w:rPr>
                <w:rFonts w:eastAsia="Times New Roman" w:cstheme="minorHAnsi"/>
                <w:sz w:val="18"/>
                <w:szCs w:val="18"/>
              </w:rPr>
              <w:t>Landegemdorp</w:t>
            </w:r>
            <w:proofErr w:type="spellEnd"/>
            <w:r w:rsidRPr="007834C1">
              <w:rPr>
                <w:rFonts w:eastAsia="Times New Roman" w:cstheme="minorHAnsi"/>
                <w:sz w:val="18"/>
                <w:szCs w:val="18"/>
              </w:rPr>
              <w:t xml:space="preserve">); Stationsstraat (vanaf huisnummer 3, rijdend richting </w:t>
            </w:r>
            <w:proofErr w:type="spellStart"/>
            <w:r w:rsidRPr="007834C1">
              <w:rPr>
                <w:rFonts w:eastAsia="Times New Roman" w:cstheme="minorHAnsi"/>
                <w:sz w:val="18"/>
                <w:szCs w:val="18"/>
              </w:rPr>
              <w:t>Landegemdorp</w:t>
            </w:r>
            <w:proofErr w:type="spellEnd"/>
            <w:r w:rsidRPr="007834C1">
              <w:rPr>
                <w:rFonts w:eastAsia="Times New Roman" w:cstheme="minorHAnsi"/>
                <w:sz w:val="18"/>
                <w:szCs w:val="18"/>
              </w:rPr>
              <w:t xml:space="preserve">) Kerkstraat (vanaf huisnummer 7, rijdend richting </w:t>
            </w:r>
            <w:proofErr w:type="spellStart"/>
            <w:r w:rsidRPr="007834C1">
              <w:rPr>
                <w:rFonts w:eastAsia="Times New Roman" w:cstheme="minorHAnsi"/>
                <w:sz w:val="18"/>
                <w:szCs w:val="18"/>
              </w:rPr>
              <w:t>Landegemdorp</w:t>
            </w:r>
            <w:proofErr w:type="spellEnd"/>
            <w:r w:rsidRPr="007834C1">
              <w:rPr>
                <w:rFonts w:eastAsia="Times New Roman" w:cstheme="minorHAnsi"/>
                <w:sz w:val="18"/>
                <w:szCs w:val="18"/>
              </w:rPr>
              <w:t>)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18705" w14:textId="77777777" w:rsid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  <w:proofErr w:type="spellStart"/>
            <w:r w:rsidRPr="007834C1">
              <w:rPr>
                <w:rFonts w:eastAsia="Times New Roman" w:cstheme="minorHAnsi"/>
                <w:sz w:val="18"/>
                <w:szCs w:val="18"/>
              </w:rPr>
              <w:lastRenderedPageBreak/>
              <w:t>Landegemdorp</w:t>
            </w:r>
            <w:proofErr w:type="spellEnd"/>
            <w:r w:rsidRPr="007834C1">
              <w:rPr>
                <w:rFonts w:eastAsia="Times New Roman" w:cstheme="minorHAnsi"/>
                <w:sz w:val="18"/>
                <w:szCs w:val="18"/>
              </w:rPr>
              <w:t xml:space="preserve">; </w:t>
            </w:r>
            <w:proofErr w:type="spellStart"/>
            <w:r w:rsidRPr="007834C1">
              <w:rPr>
                <w:rFonts w:eastAsia="Times New Roman" w:cstheme="minorHAnsi"/>
                <w:sz w:val="18"/>
                <w:szCs w:val="18"/>
              </w:rPr>
              <w:t>Vosselarestraat</w:t>
            </w:r>
            <w:proofErr w:type="spellEnd"/>
            <w:r w:rsidRPr="007834C1">
              <w:rPr>
                <w:rFonts w:eastAsia="Times New Roman" w:cstheme="minorHAnsi"/>
                <w:sz w:val="18"/>
                <w:szCs w:val="18"/>
              </w:rPr>
              <w:t xml:space="preserve"> (vanaf het kruispunt met de Veldbloemlaan rijdend richting </w:t>
            </w:r>
            <w:proofErr w:type="spellStart"/>
            <w:r w:rsidRPr="007834C1">
              <w:rPr>
                <w:rFonts w:eastAsia="Times New Roman" w:cstheme="minorHAnsi"/>
                <w:sz w:val="18"/>
                <w:szCs w:val="18"/>
              </w:rPr>
              <w:t>Landegemdorp</w:t>
            </w:r>
            <w:proofErr w:type="spellEnd"/>
            <w:r w:rsidRPr="007834C1">
              <w:rPr>
                <w:rFonts w:eastAsia="Times New Roman" w:cstheme="minorHAnsi"/>
                <w:sz w:val="18"/>
                <w:szCs w:val="18"/>
              </w:rPr>
              <w:t xml:space="preserve">); Brouwerijstraat (vanaf huisnummer 12, rijdend </w:t>
            </w:r>
            <w:r w:rsidRPr="007834C1">
              <w:rPr>
                <w:rFonts w:eastAsia="Times New Roman" w:cstheme="minorHAnsi"/>
                <w:sz w:val="18"/>
                <w:szCs w:val="18"/>
              </w:rPr>
              <w:lastRenderedPageBreak/>
              <w:t xml:space="preserve">richting </w:t>
            </w:r>
            <w:proofErr w:type="spellStart"/>
            <w:r w:rsidRPr="007834C1">
              <w:rPr>
                <w:rFonts w:eastAsia="Times New Roman" w:cstheme="minorHAnsi"/>
                <w:sz w:val="18"/>
                <w:szCs w:val="18"/>
              </w:rPr>
              <w:t>Landegemdorp</w:t>
            </w:r>
            <w:proofErr w:type="spellEnd"/>
            <w:r w:rsidRPr="007834C1">
              <w:rPr>
                <w:rFonts w:eastAsia="Times New Roman" w:cstheme="minorHAnsi"/>
                <w:sz w:val="18"/>
                <w:szCs w:val="18"/>
              </w:rPr>
              <w:t xml:space="preserve">); Stationsstraat (vanaf huisnummer 3, rijdend richting </w:t>
            </w:r>
            <w:proofErr w:type="spellStart"/>
            <w:r w:rsidRPr="007834C1">
              <w:rPr>
                <w:rFonts w:eastAsia="Times New Roman" w:cstheme="minorHAnsi"/>
                <w:sz w:val="18"/>
                <w:szCs w:val="18"/>
              </w:rPr>
              <w:t>Landegemdorp</w:t>
            </w:r>
            <w:proofErr w:type="spellEnd"/>
            <w:r w:rsidRPr="007834C1">
              <w:rPr>
                <w:rFonts w:eastAsia="Times New Roman" w:cstheme="minorHAnsi"/>
                <w:sz w:val="18"/>
                <w:szCs w:val="18"/>
              </w:rPr>
              <w:t xml:space="preserve">) Kerkstraat (vanaf huisnummer 7, rijdend richting </w:t>
            </w:r>
            <w:proofErr w:type="spellStart"/>
            <w:r w:rsidRPr="007834C1">
              <w:rPr>
                <w:rFonts w:eastAsia="Times New Roman" w:cstheme="minorHAnsi"/>
                <w:sz w:val="18"/>
                <w:szCs w:val="18"/>
              </w:rPr>
              <w:t>Landegemdorp</w:t>
            </w:r>
            <w:proofErr w:type="spellEnd"/>
            <w:r w:rsidRPr="007834C1">
              <w:rPr>
                <w:rFonts w:eastAsia="Times New Roman" w:cstheme="minorHAnsi"/>
                <w:sz w:val="18"/>
                <w:szCs w:val="18"/>
              </w:rPr>
              <w:t xml:space="preserve">). </w:t>
            </w:r>
            <w:r>
              <w:rPr>
                <w:rFonts w:eastAsia="Times New Roman" w:cstheme="minorHAnsi"/>
                <w:sz w:val="18"/>
                <w:szCs w:val="18"/>
                <w:lang w:val="en-US"/>
              </w:rPr>
              <w:t>(</w:t>
            </w:r>
            <w:proofErr w:type="spellStart"/>
            <w:proofErr w:type="gram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deelgemeente</w:t>
            </w:r>
            <w:proofErr w:type="spellEnd"/>
            <w:proofErr w:type="gramEnd"/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US"/>
              </w:rPr>
              <w:t>Landegem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US"/>
              </w:rPr>
              <w:t xml:space="preserve">) </w:t>
            </w:r>
          </w:p>
        </w:tc>
      </w:tr>
      <w:tr w:rsidR="007834C1" w14:paraId="4B6BE934" w14:textId="77777777" w:rsidTr="007834C1"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9DA42" w14:textId="77777777" w:rsidR="007834C1" w:rsidRPr="007834C1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7834C1">
              <w:rPr>
                <w:rFonts w:eastAsia="Times New Roman" w:cstheme="minorHAnsi"/>
                <w:sz w:val="18"/>
                <w:szCs w:val="18"/>
              </w:rPr>
              <w:lastRenderedPageBreak/>
              <w:t>Hansbekedorp</w:t>
            </w:r>
            <w:proofErr w:type="spellEnd"/>
            <w:r w:rsidRPr="007834C1">
              <w:rPr>
                <w:rFonts w:eastAsia="Times New Roman" w:cstheme="minorHAnsi"/>
                <w:sz w:val="18"/>
                <w:szCs w:val="18"/>
              </w:rPr>
              <w:t xml:space="preserve"> vanaf huisnummer 10 tot en met huisnummer 33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70A1D" w14:textId="20603CEB" w:rsidR="007834C1" w:rsidRPr="008167AC" w:rsidRDefault="007834C1">
            <w:pPr>
              <w:spacing w:before="120" w:after="12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7834C1">
              <w:rPr>
                <w:rFonts w:eastAsia="Times New Roman" w:cstheme="minorHAnsi"/>
                <w:sz w:val="18"/>
                <w:szCs w:val="18"/>
              </w:rPr>
              <w:t>Hansbekedorp</w:t>
            </w:r>
            <w:proofErr w:type="spellEnd"/>
            <w:r w:rsidRPr="007834C1">
              <w:rPr>
                <w:rFonts w:eastAsia="Times New Roman" w:cstheme="minorHAnsi"/>
                <w:sz w:val="18"/>
                <w:szCs w:val="18"/>
              </w:rPr>
              <w:t xml:space="preserve"> vanaf huisnum</w:t>
            </w:r>
            <w:r w:rsidR="00A530A4">
              <w:rPr>
                <w:rFonts w:eastAsia="Times New Roman" w:cstheme="minorHAnsi"/>
                <w:sz w:val="18"/>
                <w:szCs w:val="18"/>
              </w:rPr>
              <w:t>mer 10 tot en met huisnummer 33</w:t>
            </w:r>
            <w:r w:rsidRPr="007834C1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8167AC">
              <w:rPr>
                <w:rFonts w:eastAsia="Times New Roman" w:cstheme="minorHAnsi"/>
                <w:sz w:val="18"/>
                <w:szCs w:val="18"/>
              </w:rPr>
              <w:t xml:space="preserve">(deelgemeente </w:t>
            </w:r>
            <w:proofErr w:type="spellStart"/>
            <w:r w:rsidRPr="008167AC">
              <w:rPr>
                <w:rFonts w:eastAsia="Times New Roman" w:cstheme="minorHAnsi"/>
                <w:sz w:val="18"/>
                <w:szCs w:val="18"/>
              </w:rPr>
              <w:t>Hansbeke</w:t>
            </w:r>
            <w:proofErr w:type="spellEnd"/>
            <w:r w:rsidRPr="008167AC">
              <w:rPr>
                <w:rFonts w:eastAsia="Times New Roman" w:cstheme="minorHAnsi"/>
                <w:sz w:val="18"/>
                <w:szCs w:val="18"/>
              </w:rPr>
              <w:t>)</w:t>
            </w:r>
          </w:p>
        </w:tc>
      </w:tr>
    </w:tbl>
    <w:p w14:paraId="666CD2C6" w14:textId="587E41A3" w:rsidR="00756E1E" w:rsidRDefault="00756E1E"/>
    <w:p w14:paraId="47B41C75" w14:textId="7EE4C5E2" w:rsidR="00A530A4" w:rsidRDefault="00B14990">
      <w:pPr>
        <w:rPr>
          <w:sz w:val="20"/>
          <w:szCs w:val="20"/>
        </w:rPr>
      </w:pPr>
      <w:r w:rsidRPr="00A530A4">
        <w:rPr>
          <w:sz w:val="20"/>
          <w:szCs w:val="20"/>
        </w:rPr>
        <w:t xml:space="preserve">Opgelet: bewonerskaarten gelden niet op </w:t>
      </w:r>
      <w:proofErr w:type="spellStart"/>
      <w:r w:rsidRPr="00A530A4">
        <w:rPr>
          <w:sz w:val="20"/>
          <w:szCs w:val="20"/>
        </w:rPr>
        <w:t>Shop&amp;Go-plaatsen</w:t>
      </w:r>
      <w:proofErr w:type="spellEnd"/>
      <w:r w:rsidRPr="00A530A4">
        <w:rPr>
          <w:sz w:val="20"/>
          <w:szCs w:val="20"/>
        </w:rPr>
        <w:t xml:space="preserve">. </w:t>
      </w:r>
      <w:r w:rsidR="00A530A4">
        <w:rPr>
          <w:sz w:val="20"/>
          <w:szCs w:val="20"/>
        </w:rPr>
        <w:t>Mits voorleggen van uw</w:t>
      </w:r>
      <w:r w:rsidR="008167AC">
        <w:rPr>
          <w:sz w:val="20"/>
          <w:szCs w:val="20"/>
        </w:rPr>
        <w:t xml:space="preserve"> Europese</w:t>
      </w:r>
      <w:r w:rsidR="00A530A4">
        <w:rPr>
          <w:sz w:val="20"/>
          <w:szCs w:val="20"/>
        </w:rPr>
        <w:t xml:space="preserve"> blauwe parkeerschijf kan u 30 minuten gratis parkeren op deze plaatsen.</w:t>
      </w:r>
    </w:p>
    <w:p w14:paraId="0E0D970B" w14:textId="77777777" w:rsidR="00A530A4" w:rsidRDefault="00A530A4">
      <w:pPr>
        <w:rPr>
          <w:sz w:val="20"/>
          <w:szCs w:val="20"/>
        </w:rPr>
      </w:pPr>
    </w:p>
    <w:p w14:paraId="2790BC78" w14:textId="6A7D00DB" w:rsidR="00B805E1" w:rsidRPr="00A530A4" w:rsidRDefault="00B14990">
      <w:pPr>
        <w:rPr>
          <w:sz w:val="20"/>
          <w:szCs w:val="20"/>
        </w:rPr>
      </w:pPr>
      <w:r w:rsidRPr="00A530A4">
        <w:rPr>
          <w:sz w:val="20"/>
          <w:szCs w:val="20"/>
        </w:rPr>
        <w:t>Met vriendelijke groeten</w:t>
      </w:r>
    </w:p>
    <w:p w14:paraId="417E20F9" w14:textId="219E6A6B" w:rsidR="00F6664B" w:rsidRDefault="00F6664B">
      <w:proofErr w:type="spellStart"/>
      <w:r>
        <w:t>Streeteo</w:t>
      </w:r>
      <w:proofErr w:type="spellEnd"/>
      <w:r>
        <w:t xml:space="preserve"> Deinze</w:t>
      </w:r>
    </w:p>
    <w:sectPr w:rsidR="00F6664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71B30" w14:textId="77777777" w:rsidR="00F6664B" w:rsidRDefault="00F6664B" w:rsidP="00F6664B">
      <w:pPr>
        <w:spacing w:after="0" w:line="240" w:lineRule="auto"/>
      </w:pPr>
      <w:r>
        <w:separator/>
      </w:r>
    </w:p>
  </w:endnote>
  <w:endnote w:type="continuationSeparator" w:id="0">
    <w:p w14:paraId="6048577C" w14:textId="77777777" w:rsidR="00F6664B" w:rsidRDefault="00F6664B" w:rsidP="00F6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3AE34" w14:textId="77777777" w:rsidR="00F6664B" w:rsidRDefault="00F6664B" w:rsidP="00F6664B">
      <w:pPr>
        <w:spacing w:after="0" w:line="240" w:lineRule="auto"/>
      </w:pPr>
      <w:r>
        <w:separator/>
      </w:r>
    </w:p>
  </w:footnote>
  <w:footnote w:type="continuationSeparator" w:id="0">
    <w:p w14:paraId="6B969459" w14:textId="77777777" w:rsidR="00F6664B" w:rsidRDefault="00F6664B" w:rsidP="00F6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68E7" w14:textId="3AE9540F" w:rsidR="00F6664B" w:rsidRDefault="00F6664B">
    <w:pPr>
      <w:pStyle w:val="Header"/>
    </w:pPr>
    <w:r>
      <w:tab/>
    </w:r>
    <w:r>
      <w:rPr>
        <w:noProof/>
      </w:rPr>
      <w:drawing>
        <wp:inline distT="0" distB="0" distL="0" distR="0" wp14:anchorId="244A8BE8" wp14:editId="5AE61B05">
          <wp:extent cx="1714500" cy="632460"/>
          <wp:effectExtent l="0" t="0" r="0" b="0"/>
          <wp:docPr id="2" name="Picture 2" descr="Working at Streeteo | Glassdo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king at Streeteo | Glassdo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444" b="30666"/>
                  <a:stretch/>
                </pic:blipFill>
                <pic:spPr bwMode="auto">
                  <a:xfrm>
                    <a:off x="0" y="0"/>
                    <a:ext cx="17145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C4DBC"/>
    <w:multiLevelType w:val="hybridMultilevel"/>
    <w:tmpl w:val="C666C4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135"/>
    <w:rsid w:val="00074D7E"/>
    <w:rsid w:val="00295613"/>
    <w:rsid w:val="00323911"/>
    <w:rsid w:val="003B10BC"/>
    <w:rsid w:val="005A33AA"/>
    <w:rsid w:val="00621872"/>
    <w:rsid w:val="006A31E5"/>
    <w:rsid w:val="006C0D43"/>
    <w:rsid w:val="006E15C6"/>
    <w:rsid w:val="00756E1E"/>
    <w:rsid w:val="007834C1"/>
    <w:rsid w:val="008167AC"/>
    <w:rsid w:val="00830BB1"/>
    <w:rsid w:val="009F1948"/>
    <w:rsid w:val="00A10135"/>
    <w:rsid w:val="00A530A4"/>
    <w:rsid w:val="00A64701"/>
    <w:rsid w:val="00B14990"/>
    <w:rsid w:val="00B805E1"/>
    <w:rsid w:val="00B978E0"/>
    <w:rsid w:val="00D2626D"/>
    <w:rsid w:val="00D93251"/>
    <w:rsid w:val="00F6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5B02"/>
  <w15:chartTrackingRefBased/>
  <w15:docId w15:val="{C1252047-C59F-4369-A69B-07074572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3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2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251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7834C1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4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9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9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9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64B"/>
  </w:style>
  <w:style w:type="paragraph" w:styleId="Footer">
    <w:name w:val="footer"/>
    <w:basedOn w:val="Normal"/>
    <w:link w:val="FooterChar"/>
    <w:uiPriority w:val="99"/>
    <w:unhideWhenUsed/>
    <w:rsid w:val="00F66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5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870</Words>
  <Characters>4788</Characters>
  <Application>Microsoft Office Word</Application>
  <DocSecurity>4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JANSSENS Delphine</dc:creator>
  <cp:keywords/>
  <dc:description/>
  <cp:lastModifiedBy>CHEUNG Moy</cp:lastModifiedBy>
  <cp:revision>2</cp:revision>
  <dcterms:created xsi:type="dcterms:W3CDTF">2022-07-20T14:27:00Z</dcterms:created>
  <dcterms:modified xsi:type="dcterms:W3CDTF">2022-07-20T14:27:00Z</dcterms:modified>
</cp:coreProperties>
</file>